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A8C95" w14:textId="190871CE" w:rsidR="00F2133D" w:rsidRPr="00175902" w:rsidRDefault="00F2133D" w:rsidP="00F2133D">
      <w:pPr>
        <w:pStyle w:val="Titolo1"/>
        <w:spacing w:before="0" w:after="0"/>
        <w:jc w:val="center"/>
      </w:pPr>
      <w:r>
        <w:t>IL MONDO VISTO DALLA PAROLA DI DIO</w:t>
      </w:r>
    </w:p>
    <w:p w14:paraId="6A678017" w14:textId="6C0931CE" w:rsidR="00D45FA5" w:rsidRPr="00E93D1F" w:rsidRDefault="001D47E4" w:rsidP="003E78B6">
      <w:pPr>
        <w:spacing w:after="120"/>
        <w:jc w:val="center"/>
        <w:rPr>
          <w:rFonts w:ascii="Arial" w:hAnsi="Arial" w:cs="Arial"/>
          <w:i/>
        </w:rPr>
      </w:pPr>
      <w:r w:rsidRPr="001D47E4">
        <w:rPr>
          <w:rFonts w:ascii="Arial" w:hAnsi="Arial" w:cs="Arial"/>
          <w:b/>
          <w:bCs/>
          <w:kern w:val="32"/>
          <w:sz w:val="28"/>
          <w:szCs w:val="32"/>
        </w:rPr>
        <w:t>Ma io vi dico di non opporvi al malvagio</w:t>
      </w:r>
    </w:p>
    <w:p w14:paraId="11D25CB1" w14:textId="35F0E8B2" w:rsidR="001D47E4" w:rsidRDefault="00BF1C9C" w:rsidP="002C4EDB">
      <w:pPr>
        <w:spacing w:after="120"/>
        <w:jc w:val="both"/>
        <w:rPr>
          <w:rFonts w:ascii="Arial" w:hAnsi="Arial" w:cs="Arial"/>
          <w:i/>
        </w:rPr>
      </w:pPr>
      <w:bookmarkStart w:id="0" w:name="_Hlk146558377"/>
      <w:r>
        <w:rPr>
          <w:rFonts w:ascii="Arial" w:hAnsi="Arial" w:cs="Arial"/>
          <w:iCs/>
        </w:rPr>
        <w:t xml:space="preserve">La vita del </w:t>
      </w:r>
      <w:r w:rsidR="006A090E">
        <w:rPr>
          <w:rFonts w:ascii="Arial" w:hAnsi="Arial" w:cs="Arial"/>
          <w:iCs/>
        </w:rPr>
        <w:t xml:space="preserve">cristiano </w:t>
      </w:r>
      <w:r>
        <w:rPr>
          <w:rFonts w:ascii="Arial" w:hAnsi="Arial" w:cs="Arial"/>
          <w:iCs/>
        </w:rPr>
        <w:t>ha un unico e solo modello da imitare: Gesù Signore, il Crocifisso per amore, il Crocifisso per l’espiazione dei peccati del mondo. Gesù è colui che non si oppone al malvagio. Lui al malvagio si consegna volontariamente. Lui vive tutta la sapienza arrendevole a noi insegnata dall’Apostolo Giacomo: “</w:t>
      </w:r>
      <w:r w:rsidR="00022A91" w:rsidRPr="00022A91">
        <w:rPr>
          <w:rFonts w:ascii="Arial" w:hAnsi="Arial" w:cs="Arial"/>
          <w:i/>
        </w:rPr>
        <w:t>Chi tra 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w:t>
      </w:r>
      <w:r>
        <w:rPr>
          <w:rFonts w:ascii="Arial" w:hAnsi="Arial" w:cs="Arial"/>
          <w:i/>
        </w:rPr>
        <w:t>”</w:t>
      </w:r>
      <w:r w:rsidR="00022A91">
        <w:rPr>
          <w:rFonts w:ascii="Arial" w:hAnsi="Arial" w:cs="Arial"/>
          <w:i/>
        </w:rPr>
        <w:t xml:space="preserve"> (Gc 3,13-18). </w:t>
      </w:r>
    </w:p>
    <w:p w14:paraId="69FAE849" w14:textId="1C2E9BB2" w:rsidR="00022A91" w:rsidRDefault="00BF1C9C" w:rsidP="002C4EDB">
      <w:pPr>
        <w:spacing w:after="120"/>
        <w:jc w:val="both"/>
        <w:rPr>
          <w:rFonts w:ascii="Arial" w:hAnsi="Arial" w:cs="Arial"/>
          <w:iCs/>
        </w:rPr>
      </w:pPr>
      <w:r>
        <w:rPr>
          <w:rFonts w:ascii="Arial" w:hAnsi="Arial" w:cs="Arial"/>
          <w:iCs/>
        </w:rPr>
        <w:t xml:space="preserve">Nella Lettera ai Romani, l’Apostolo Paolo assume un insegnamento dato dallo Spirito Santo nel Libro dei Proverbi – </w:t>
      </w:r>
      <w:r w:rsidRPr="00022A91">
        <w:rPr>
          <w:rFonts w:ascii="Arial" w:hAnsi="Arial" w:cs="Arial"/>
          <w:i/>
        </w:rPr>
        <w:t>Se il tuo nemico ha fame, dagli pane da mangiare,</w:t>
      </w:r>
      <w:r>
        <w:rPr>
          <w:rFonts w:ascii="Arial" w:hAnsi="Arial" w:cs="Arial"/>
          <w:i/>
        </w:rPr>
        <w:t xml:space="preserve"> </w:t>
      </w:r>
      <w:r w:rsidRPr="00022A91">
        <w:rPr>
          <w:rFonts w:ascii="Arial" w:hAnsi="Arial" w:cs="Arial"/>
          <w:i/>
        </w:rPr>
        <w:t>se ha sete, dagli acqua da bere,</w:t>
      </w:r>
      <w:r>
        <w:rPr>
          <w:rFonts w:ascii="Arial" w:hAnsi="Arial" w:cs="Arial"/>
          <w:i/>
        </w:rPr>
        <w:t xml:space="preserve"> </w:t>
      </w:r>
      <w:r w:rsidRPr="00022A91">
        <w:rPr>
          <w:rFonts w:ascii="Arial" w:hAnsi="Arial" w:cs="Arial"/>
          <w:i/>
        </w:rPr>
        <w:t>perché così ammasserai carboni ardenti sul suo capo</w:t>
      </w:r>
      <w:r>
        <w:rPr>
          <w:rFonts w:ascii="Arial" w:hAnsi="Arial" w:cs="Arial"/>
          <w:i/>
        </w:rPr>
        <w:t xml:space="preserve"> </w:t>
      </w:r>
      <w:r w:rsidRPr="00022A91">
        <w:rPr>
          <w:rFonts w:ascii="Arial" w:hAnsi="Arial" w:cs="Arial"/>
          <w:i/>
        </w:rPr>
        <w:t>e il Signore ti ricompenserà</w:t>
      </w:r>
      <w:r>
        <w:rPr>
          <w:rFonts w:ascii="Arial" w:hAnsi="Arial" w:cs="Arial"/>
          <w:i/>
        </w:rPr>
        <w:t xml:space="preserve"> (Pr 25,21-22)</w:t>
      </w:r>
      <w:r>
        <w:rPr>
          <w:rFonts w:ascii="Arial" w:hAnsi="Arial" w:cs="Arial"/>
          <w:i/>
        </w:rPr>
        <w:t xml:space="preserve"> </w:t>
      </w:r>
      <w:r>
        <w:rPr>
          <w:rFonts w:ascii="Arial" w:hAnsi="Arial" w:cs="Arial"/>
          <w:iCs/>
        </w:rPr>
        <w:t xml:space="preserve"> – è lo pone a conclusione del Capitolo XII della Lettera ai Romani, Capitolo interamente dedicato a indicare la via della perfetta santificazione del cristiano. Ecco la parte finale del Capitolo: </w:t>
      </w:r>
      <w:r w:rsidRPr="00BF1C9C">
        <w:rPr>
          <w:rFonts w:ascii="Arial" w:hAnsi="Arial" w:cs="Arial"/>
          <w:i/>
        </w:rPr>
        <w:t>“</w:t>
      </w:r>
      <w:r w:rsidR="00022A91" w:rsidRPr="00022A91">
        <w:rPr>
          <w:rFonts w:ascii="Arial" w:hAnsi="Arial" w:cs="Arial"/>
          <w:i/>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r w:rsidR="00022A91">
        <w:rPr>
          <w:rFonts w:ascii="Arial" w:hAnsi="Arial" w:cs="Arial"/>
          <w:i/>
        </w:rPr>
        <w:t xml:space="preserve"> </w:t>
      </w:r>
      <w:r w:rsidR="00022A91" w:rsidRPr="00022A91">
        <w:rPr>
          <w:rFonts w:ascii="Arial" w:hAnsi="Arial" w:cs="Arial"/>
          <w:i/>
        </w:rPr>
        <w:t>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w:t>
      </w:r>
      <w:r w:rsidR="00022A91">
        <w:rPr>
          <w:rFonts w:ascii="Arial" w:hAnsi="Arial" w:cs="Arial"/>
          <w:i/>
        </w:rPr>
        <w:t xml:space="preserve"> (Rm 12,14-21). </w:t>
      </w:r>
      <w:r>
        <w:rPr>
          <w:rFonts w:ascii="Arial" w:hAnsi="Arial" w:cs="Arial"/>
          <w:iCs/>
        </w:rPr>
        <w:t>Il suo inno alla carità è la via che tutti dovranno percorrere se si vuole raggiungere la santificazione, se si vuole vivere ad immagine di Cristo e di Cristo Crocifisso: “</w:t>
      </w:r>
      <w:r w:rsidR="00022A91" w:rsidRPr="00022A91">
        <w:rPr>
          <w:rFonts w:ascii="Arial" w:hAnsi="Arial" w:cs="Arial"/>
          <w:i/>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r w:rsidR="00022A91">
        <w:rPr>
          <w:rFonts w:ascii="Arial" w:hAnsi="Arial" w:cs="Arial"/>
          <w:i/>
        </w:rPr>
        <w:t xml:space="preserve"> (1Cor 13,4-7). </w:t>
      </w:r>
      <w:r>
        <w:rPr>
          <w:rFonts w:ascii="Arial" w:hAnsi="Arial" w:cs="Arial"/>
          <w:iCs/>
        </w:rPr>
        <w:t xml:space="preserve">È evidente che questa via </w:t>
      </w:r>
      <w:r w:rsidR="00A26747">
        <w:rPr>
          <w:rFonts w:ascii="Arial" w:hAnsi="Arial" w:cs="Arial"/>
          <w:iCs/>
        </w:rPr>
        <w:t xml:space="preserve">esige l’obbedienza ad ogni Parola di Dio e di Cristo Gesù. Non c’è carità, non c’è amore, non c’è giustizia dove non si obbedisce alla Parola di Gesù. La carità così come è insegnata da Cristo Gesù e dallo Spirito Santo attraverso gli Agiografi del Nuovo Testamento racchiude ogni obbedienza, e l’obbedienza è alla Parola. Questo significa che mai potrà dirsi amore la trasgressione della Legge del Signore. Mai potrà dirsi carità la non obbedienza anche ad una sola Parola del Vangelo o dell’intera Sacra Scrittura. Naturalmente tra la sapienza del Vangelo che ci chiede di non resistere al malvagio e la logica del mondo che spende miliardi e miliardi per opporsi al malvagio vi è la stessa differenza che rega tra il paradiso e l’inferno. Poiché l’uomo non crede nella Parola di Gesù Signore, ha deciso di consumare le sue energie fisiche, economiche, materiali per lavorare per l’inferno, anziché spenderle per lavorare per il paradiso. Le scelte evangeliche si possono fare nella fede. Senza fede sempre si faranno scelte secondo la logica del peccato, la logica della morte, la logica dell’inferno. Eppure basterebbe mettere in pratica queste parole di Gesù è la benedizione del Signore sarebbe grande per noi, anzi sarebbe grandissima, sarebbe di salvezza per il mondo intero. </w:t>
      </w:r>
    </w:p>
    <w:p w14:paraId="56218AE4" w14:textId="3F4D05B7" w:rsidR="00540870" w:rsidRDefault="001D47E4" w:rsidP="002C4EDB">
      <w:pPr>
        <w:spacing w:after="120"/>
        <w:jc w:val="both"/>
        <w:rPr>
          <w:rFonts w:ascii="Arial" w:hAnsi="Arial" w:cs="Arial"/>
        </w:rPr>
      </w:pPr>
      <w:r w:rsidRPr="00997937">
        <w:rPr>
          <w:rFonts w:ascii="Arial" w:hAnsi="Arial" w:cs="Arial"/>
          <w:i/>
        </w:rPr>
        <w:t>Avete</w:t>
      </w:r>
      <w:r w:rsidR="00997937" w:rsidRPr="00997937">
        <w:rPr>
          <w:rFonts w:ascii="Arial" w:hAnsi="Arial" w:cs="Arial"/>
          <w:i/>
        </w:rPr>
        <w:t xml:space="preserve"> inteso che fu detto: Occhio per occhio e dente per dente. </w:t>
      </w:r>
      <w:bookmarkStart w:id="1" w:name="_Hlk171145313"/>
      <w:r w:rsidRPr="00997937">
        <w:rPr>
          <w:rFonts w:ascii="Arial" w:hAnsi="Arial" w:cs="Arial"/>
          <w:i/>
        </w:rPr>
        <w:t>Ma</w:t>
      </w:r>
      <w:r w:rsidR="00997937" w:rsidRPr="00997937">
        <w:rPr>
          <w:rFonts w:ascii="Arial" w:hAnsi="Arial" w:cs="Arial"/>
          <w:i/>
        </w:rPr>
        <w:t xml:space="preserve"> io vi dico di non opporvi al malvagio</w:t>
      </w:r>
      <w:bookmarkEnd w:id="1"/>
      <w:r w:rsidR="00997937" w:rsidRPr="00997937">
        <w:rPr>
          <w:rFonts w:ascii="Arial" w:hAnsi="Arial" w:cs="Arial"/>
          <w:i/>
        </w:rPr>
        <w:t xml:space="preserve">; anzi, se uno ti dà uno schiaffo sulla guancia destra, tu pórgigli anche l’altra, </w:t>
      </w:r>
      <w:r w:rsidRPr="00997937">
        <w:rPr>
          <w:rFonts w:ascii="Arial" w:hAnsi="Arial" w:cs="Arial"/>
          <w:i/>
        </w:rPr>
        <w:t>e</w:t>
      </w:r>
      <w:r w:rsidR="00997937" w:rsidRPr="00997937">
        <w:rPr>
          <w:rFonts w:ascii="Arial" w:hAnsi="Arial" w:cs="Arial"/>
          <w:i/>
        </w:rPr>
        <w:t xml:space="preserve"> a chi vuole portarti in tribunale e toglierti la tunica, tu lascia anche il mantello. </w:t>
      </w:r>
      <w:r w:rsidRPr="00997937">
        <w:rPr>
          <w:rFonts w:ascii="Arial" w:hAnsi="Arial" w:cs="Arial"/>
          <w:i/>
        </w:rPr>
        <w:t>E</w:t>
      </w:r>
      <w:r w:rsidR="00997937" w:rsidRPr="00997937">
        <w:rPr>
          <w:rFonts w:ascii="Arial" w:hAnsi="Arial" w:cs="Arial"/>
          <w:i/>
        </w:rPr>
        <w:t xml:space="preserve"> se uno ti costringerà ad accompagnarlo per un miglio, tu con lui fanne due. </w:t>
      </w:r>
      <w:r w:rsidRPr="00997937">
        <w:rPr>
          <w:rFonts w:ascii="Arial" w:hAnsi="Arial" w:cs="Arial"/>
          <w:i/>
        </w:rPr>
        <w:t>Da</w:t>
      </w:r>
      <w:r w:rsidR="00997937" w:rsidRPr="00997937">
        <w:rPr>
          <w:rFonts w:ascii="Arial" w:hAnsi="Arial" w:cs="Arial"/>
          <w:i/>
        </w:rPr>
        <w:t>’ a chi ti chiede, e a chi desidera da te un prestito non voltare le spalle.</w:t>
      </w:r>
      <w:r w:rsidR="0013172B" w:rsidRPr="0013172B">
        <w:rPr>
          <w:rFonts w:ascii="Arial" w:hAnsi="Arial" w:cs="Arial"/>
          <w:i/>
        </w:rPr>
        <w:t xml:space="preserve"> </w:t>
      </w:r>
      <w:r w:rsidR="00540870">
        <w:rPr>
          <w:rFonts w:ascii="Arial" w:hAnsi="Arial" w:cs="Arial"/>
        </w:rPr>
        <w:t xml:space="preserve">(Mt </w:t>
      </w:r>
      <w:r w:rsidR="009C5021">
        <w:rPr>
          <w:rFonts w:ascii="Arial" w:hAnsi="Arial" w:cs="Arial"/>
        </w:rPr>
        <w:t>5</w:t>
      </w:r>
      <w:r w:rsidR="00A80304">
        <w:rPr>
          <w:rFonts w:ascii="Arial" w:hAnsi="Arial" w:cs="Arial"/>
        </w:rPr>
        <w:t>,</w:t>
      </w:r>
      <w:r w:rsidR="001E038B">
        <w:rPr>
          <w:rFonts w:ascii="Arial" w:hAnsi="Arial" w:cs="Arial"/>
        </w:rPr>
        <w:t>3</w:t>
      </w:r>
      <w:r w:rsidR="00997937">
        <w:rPr>
          <w:rFonts w:ascii="Arial" w:hAnsi="Arial" w:cs="Arial"/>
        </w:rPr>
        <w:t>8</w:t>
      </w:r>
      <w:r w:rsidR="00686E1E">
        <w:rPr>
          <w:rFonts w:ascii="Arial" w:hAnsi="Arial" w:cs="Arial"/>
        </w:rPr>
        <w:t>-</w:t>
      </w:r>
      <w:r w:rsidR="00997937">
        <w:rPr>
          <w:rFonts w:ascii="Arial" w:hAnsi="Arial" w:cs="Arial"/>
        </w:rPr>
        <w:t>42</w:t>
      </w:r>
      <w:r w:rsidR="002178D5">
        <w:rPr>
          <w:rFonts w:ascii="Arial" w:hAnsi="Arial" w:cs="Arial"/>
        </w:rPr>
        <w:t>)</w:t>
      </w:r>
      <w:bookmarkEnd w:id="0"/>
      <w:r w:rsidR="0067773A">
        <w:rPr>
          <w:rFonts w:ascii="Arial" w:hAnsi="Arial" w:cs="Arial"/>
        </w:rPr>
        <w:t>.</w:t>
      </w:r>
    </w:p>
    <w:p w14:paraId="52ECD30C" w14:textId="4D53DC08" w:rsidR="00070B15" w:rsidRPr="00E00502" w:rsidRDefault="00A26747" w:rsidP="00540870">
      <w:pPr>
        <w:spacing w:after="120"/>
        <w:jc w:val="both"/>
        <w:rPr>
          <w:rFonts w:ascii="Arial" w:hAnsi="Arial"/>
        </w:rPr>
      </w:pPr>
      <w:r>
        <w:rPr>
          <w:rFonts w:ascii="Arial" w:hAnsi="Arial" w:cs="Arial"/>
        </w:rPr>
        <w:t>Ecco come l’Apostolo Paolo vive queste Parole di Gesù Signore</w:t>
      </w:r>
      <w:r w:rsidR="006A090E">
        <w:rPr>
          <w:rFonts w:ascii="Arial" w:hAnsi="Arial" w:cs="Arial"/>
        </w:rPr>
        <w:t xml:space="preserve">. Non solo le vive lui, chiede ad ogni discepolo di Gesù di imitare lui nella misura in cui lui è imitatore di Cristo Gesù: </w:t>
      </w:r>
      <w:r w:rsidR="006A090E" w:rsidRPr="006A090E">
        <w:rPr>
          <w:rFonts w:ascii="Arial" w:hAnsi="Arial" w:cs="Arial"/>
          <w:i/>
          <w:iCs/>
        </w:rPr>
        <w:t>“</w:t>
      </w:r>
      <w:r w:rsidR="00022A91" w:rsidRPr="00022A91">
        <w:rPr>
          <w:rFonts w:ascii="Arial" w:hAnsi="Arial" w:cs="Arial"/>
          <w:i/>
          <w:iCs/>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r w:rsidR="006A090E">
        <w:rPr>
          <w:rFonts w:ascii="Arial" w:hAnsi="Arial" w:cs="Arial"/>
        </w:rPr>
        <w:t xml:space="preserve">Senza l’obbedienza alla Parola, mai si potranno vivere queste parole. Esse non solo per l’uomo di peccato, sono per l’uomo spirituale, per l’uomo nato a vita nuova da acqua e da Spirito Santo. Sono dell’uomo che ogni giorno cresce in sapienza e grazia, come Gesù cresceva in sapienza e grazia. </w:t>
      </w:r>
      <w:r w:rsidR="006A090E">
        <w:rPr>
          <w:rFonts w:ascii="Arial" w:hAnsi="Arial"/>
        </w:rPr>
        <w:t xml:space="preserve">La Madre di Dio e Madre nostra venga e ci insegni come vivere questa Legge dell’amore più alto. </w:t>
      </w:r>
    </w:p>
    <w:p w14:paraId="6269464E" w14:textId="252D02DD" w:rsidR="00484E38" w:rsidRPr="002F7471" w:rsidRDefault="00237B64" w:rsidP="009E2101">
      <w:pPr>
        <w:spacing w:after="120"/>
        <w:jc w:val="right"/>
        <w:rPr>
          <w:rFonts w:ascii="Arial" w:hAnsi="Arial" w:cs="Arial"/>
          <w:b/>
          <w:bCs/>
        </w:rPr>
      </w:pPr>
      <w:r>
        <w:rPr>
          <w:rFonts w:ascii="Arial" w:hAnsi="Arial" w:cs="Arial"/>
          <w:b/>
        </w:rPr>
        <w:t xml:space="preserve">23 </w:t>
      </w:r>
      <w:r w:rsidR="00A70A8E">
        <w:rPr>
          <w:rFonts w:ascii="Arial" w:hAnsi="Arial" w:cs="Arial"/>
          <w:b/>
        </w:rPr>
        <w:t xml:space="preserve">Marzo </w:t>
      </w:r>
      <w:r w:rsidR="009E2101" w:rsidRPr="00E467BF">
        <w:rPr>
          <w:rFonts w:ascii="Arial" w:hAnsi="Arial" w:cs="Arial"/>
          <w:b/>
        </w:rPr>
        <w:t>202</w:t>
      </w:r>
      <w:r w:rsidR="00794DEF">
        <w:rPr>
          <w:rFonts w:ascii="Arial" w:hAnsi="Arial" w:cs="Arial"/>
          <w:b/>
        </w:rPr>
        <w:t>5</w:t>
      </w:r>
    </w:p>
    <w:sectPr w:rsidR="00484E38" w:rsidRPr="002F7471" w:rsidSect="006A090E">
      <w:type w:val="oddPage"/>
      <w:pgSz w:w="11906" w:h="16838" w:code="9"/>
      <w:pgMar w:top="284" w:right="1701" w:bottom="28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5056"/>
    <w:rsid w:val="0001512D"/>
    <w:rsid w:val="0001586B"/>
    <w:rsid w:val="000214C3"/>
    <w:rsid w:val="000223FA"/>
    <w:rsid w:val="00022A91"/>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B15"/>
    <w:rsid w:val="000718B6"/>
    <w:rsid w:val="0007272A"/>
    <w:rsid w:val="00072A44"/>
    <w:rsid w:val="000730F1"/>
    <w:rsid w:val="000733AE"/>
    <w:rsid w:val="000736E1"/>
    <w:rsid w:val="00075C8F"/>
    <w:rsid w:val="0007658A"/>
    <w:rsid w:val="00081404"/>
    <w:rsid w:val="00081915"/>
    <w:rsid w:val="00081DE7"/>
    <w:rsid w:val="00082801"/>
    <w:rsid w:val="00083C6F"/>
    <w:rsid w:val="00084823"/>
    <w:rsid w:val="0008570A"/>
    <w:rsid w:val="0008770B"/>
    <w:rsid w:val="000903C8"/>
    <w:rsid w:val="00090D0C"/>
    <w:rsid w:val="00091ADB"/>
    <w:rsid w:val="00093599"/>
    <w:rsid w:val="00094004"/>
    <w:rsid w:val="0009434D"/>
    <w:rsid w:val="00094ADB"/>
    <w:rsid w:val="00095FC7"/>
    <w:rsid w:val="000976E5"/>
    <w:rsid w:val="00097E84"/>
    <w:rsid w:val="000A0CE3"/>
    <w:rsid w:val="000A41EB"/>
    <w:rsid w:val="000A44B6"/>
    <w:rsid w:val="000A53D5"/>
    <w:rsid w:val="000A5F7D"/>
    <w:rsid w:val="000A6BA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7088"/>
    <w:rsid w:val="000C7323"/>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F0BA2"/>
    <w:rsid w:val="000F3668"/>
    <w:rsid w:val="000F485C"/>
    <w:rsid w:val="000F53AB"/>
    <w:rsid w:val="000F5849"/>
    <w:rsid w:val="000F5903"/>
    <w:rsid w:val="001004B8"/>
    <w:rsid w:val="001015BD"/>
    <w:rsid w:val="00101786"/>
    <w:rsid w:val="0010272A"/>
    <w:rsid w:val="00103D1D"/>
    <w:rsid w:val="00105982"/>
    <w:rsid w:val="00105D59"/>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172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4CE9"/>
    <w:rsid w:val="00146940"/>
    <w:rsid w:val="001506EF"/>
    <w:rsid w:val="00151F24"/>
    <w:rsid w:val="00152655"/>
    <w:rsid w:val="001526A8"/>
    <w:rsid w:val="00153841"/>
    <w:rsid w:val="00153C8A"/>
    <w:rsid w:val="00153F6C"/>
    <w:rsid w:val="0015540B"/>
    <w:rsid w:val="00156537"/>
    <w:rsid w:val="001576DE"/>
    <w:rsid w:val="00157D0C"/>
    <w:rsid w:val="00157F21"/>
    <w:rsid w:val="001641B8"/>
    <w:rsid w:val="00164828"/>
    <w:rsid w:val="001659AF"/>
    <w:rsid w:val="00166CB4"/>
    <w:rsid w:val="001711D2"/>
    <w:rsid w:val="00172295"/>
    <w:rsid w:val="00173002"/>
    <w:rsid w:val="00173B0A"/>
    <w:rsid w:val="00174E13"/>
    <w:rsid w:val="00175422"/>
    <w:rsid w:val="00175902"/>
    <w:rsid w:val="00175A22"/>
    <w:rsid w:val="001771DE"/>
    <w:rsid w:val="001805A9"/>
    <w:rsid w:val="00180656"/>
    <w:rsid w:val="00180D8C"/>
    <w:rsid w:val="00182666"/>
    <w:rsid w:val="001833FF"/>
    <w:rsid w:val="00183E9B"/>
    <w:rsid w:val="0018541F"/>
    <w:rsid w:val="001855D1"/>
    <w:rsid w:val="0018622F"/>
    <w:rsid w:val="00186C03"/>
    <w:rsid w:val="0018744D"/>
    <w:rsid w:val="00187EED"/>
    <w:rsid w:val="001916BF"/>
    <w:rsid w:val="00192D2D"/>
    <w:rsid w:val="00193AA2"/>
    <w:rsid w:val="00193AC1"/>
    <w:rsid w:val="0019425E"/>
    <w:rsid w:val="00195040"/>
    <w:rsid w:val="00195AE6"/>
    <w:rsid w:val="001A23DA"/>
    <w:rsid w:val="001A3B1E"/>
    <w:rsid w:val="001A71FB"/>
    <w:rsid w:val="001A7EBB"/>
    <w:rsid w:val="001B0BB2"/>
    <w:rsid w:val="001B0EFF"/>
    <w:rsid w:val="001B1CEE"/>
    <w:rsid w:val="001B1DE1"/>
    <w:rsid w:val="001B2D00"/>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62C4"/>
    <w:rsid w:val="001C7BF1"/>
    <w:rsid w:val="001D3258"/>
    <w:rsid w:val="001D33A3"/>
    <w:rsid w:val="001D47E4"/>
    <w:rsid w:val="001D49BE"/>
    <w:rsid w:val="001D4C2C"/>
    <w:rsid w:val="001D51BC"/>
    <w:rsid w:val="001D7728"/>
    <w:rsid w:val="001D7E43"/>
    <w:rsid w:val="001E038B"/>
    <w:rsid w:val="001E09A8"/>
    <w:rsid w:val="001E0A47"/>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385C"/>
    <w:rsid w:val="00213F3A"/>
    <w:rsid w:val="002178D5"/>
    <w:rsid w:val="00220FE0"/>
    <w:rsid w:val="002222FE"/>
    <w:rsid w:val="0022301E"/>
    <w:rsid w:val="00224259"/>
    <w:rsid w:val="00225466"/>
    <w:rsid w:val="00225A2B"/>
    <w:rsid w:val="00225F20"/>
    <w:rsid w:val="00226F18"/>
    <w:rsid w:val="002272AA"/>
    <w:rsid w:val="0023067F"/>
    <w:rsid w:val="00230CD7"/>
    <w:rsid w:val="0023220E"/>
    <w:rsid w:val="002331E8"/>
    <w:rsid w:val="00233569"/>
    <w:rsid w:val="00233956"/>
    <w:rsid w:val="002339CB"/>
    <w:rsid w:val="00233A68"/>
    <w:rsid w:val="00234067"/>
    <w:rsid w:val="00234211"/>
    <w:rsid w:val="002343B5"/>
    <w:rsid w:val="00234D6A"/>
    <w:rsid w:val="00235FBA"/>
    <w:rsid w:val="0023631B"/>
    <w:rsid w:val="00237B64"/>
    <w:rsid w:val="00237E7C"/>
    <w:rsid w:val="00241026"/>
    <w:rsid w:val="0024125B"/>
    <w:rsid w:val="0024210F"/>
    <w:rsid w:val="00242839"/>
    <w:rsid w:val="0024305C"/>
    <w:rsid w:val="00243207"/>
    <w:rsid w:val="00244292"/>
    <w:rsid w:val="002448CA"/>
    <w:rsid w:val="002455B7"/>
    <w:rsid w:val="002467D2"/>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535F"/>
    <w:rsid w:val="002757F1"/>
    <w:rsid w:val="00276DFF"/>
    <w:rsid w:val="0027736A"/>
    <w:rsid w:val="002807B0"/>
    <w:rsid w:val="00280A1C"/>
    <w:rsid w:val="00281B70"/>
    <w:rsid w:val="002820D0"/>
    <w:rsid w:val="002823EB"/>
    <w:rsid w:val="0028510D"/>
    <w:rsid w:val="00285D75"/>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C5C"/>
    <w:rsid w:val="002C214C"/>
    <w:rsid w:val="002C2305"/>
    <w:rsid w:val="002C2ADB"/>
    <w:rsid w:val="002C4EDB"/>
    <w:rsid w:val="002C64F7"/>
    <w:rsid w:val="002D0045"/>
    <w:rsid w:val="002D2B4E"/>
    <w:rsid w:val="002D3142"/>
    <w:rsid w:val="002D3A9B"/>
    <w:rsid w:val="002D573A"/>
    <w:rsid w:val="002D6DF3"/>
    <w:rsid w:val="002D7750"/>
    <w:rsid w:val="002E163D"/>
    <w:rsid w:val="002E2219"/>
    <w:rsid w:val="002E245F"/>
    <w:rsid w:val="002E31A9"/>
    <w:rsid w:val="002E3745"/>
    <w:rsid w:val="002E37AC"/>
    <w:rsid w:val="002E5038"/>
    <w:rsid w:val="002E5A9D"/>
    <w:rsid w:val="002E7322"/>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D0C"/>
    <w:rsid w:val="003248F0"/>
    <w:rsid w:val="00327391"/>
    <w:rsid w:val="00331B56"/>
    <w:rsid w:val="00334C6A"/>
    <w:rsid w:val="0033704C"/>
    <w:rsid w:val="003402FB"/>
    <w:rsid w:val="0034083A"/>
    <w:rsid w:val="0034086E"/>
    <w:rsid w:val="003408A1"/>
    <w:rsid w:val="00341749"/>
    <w:rsid w:val="003418EB"/>
    <w:rsid w:val="00343592"/>
    <w:rsid w:val="00350CA6"/>
    <w:rsid w:val="00351EEB"/>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2CA"/>
    <w:rsid w:val="00376394"/>
    <w:rsid w:val="0037682E"/>
    <w:rsid w:val="00376BF0"/>
    <w:rsid w:val="00377A0F"/>
    <w:rsid w:val="00380279"/>
    <w:rsid w:val="0038098E"/>
    <w:rsid w:val="00382966"/>
    <w:rsid w:val="00383F88"/>
    <w:rsid w:val="00384247"/>
    <w:rsid w:val="00384CC0"/>
    <w:rsid w:val="00385E4E"/>
    <w:rsid w:val="003860A2"/>
    <w:rsid w:val="003873D8"/>
    <w:rsid w:val="00390148"/>
    <w:rsid w:val="00390564"/>
    <w:rsid w:val="00390B0A"/>
    <w:rsid w:val="00390F31"/>
    <w:rsid w:val="00391CAE"/>
    <w:rsid w:val="00392E78"/>
    <w:rsid w:val="00395331"/>
    <w:rsid w:val="003963E3"/>
    <w:rsid w:val="00396BAF"/>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5ACC"/>
    <w:rsid w:val="003B636C"/>
    <w:rsid w:val="003B717A"/>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D7B70"/>
    <w:rsid w:val="003E0139"/>
    <w:rsid w:val="003E013C"/>
    <w:rsid w:val="003E0243"/>
    <w:rsid w:val="003E28F3"/>
    <w:rsid w:val="003E298E"/>
    <w:rsid w:val="003E51D9"/>
    <w:rsid w:val="003E78B6"/>
    <w:rsid w:val="003F0ACB"/>
    <w:rsid w:val="003F2983"/>
    <w:rsid w:val="003F61E8"/>
    <w:rsid w:val="003F7556"/>
    <w:rsid w:val="00401472"/>
    <w:rsid w:val="00401515"/>
    <w:rsid w:val="00401538"/>
    <w:rsid w:val="0040198B"/>
    <w:rsid w:val="00402C9F"/>
    <w:rsid w:val="00402E15"/>
    <w:rsid w:val="0040332A"/>
    <w:rsid w:val="004034C4"/>
    <w:rsid w:val="0040481C"/>
    <w:rsid w:val="004071BD"/>
    <w:rsid w:val="004079B6"/>
    <w:rsid w:val="00410281"/>
    <w:rsid w:val="0041228C"/>
    <w:rsid w:val="00412A5E"/>
    <w:rsid w:val="00412C5C"/>
    <w:rsid w:val="00413CB1"/>
    <w:rsid w:val="004142CC"/>
    <w:rsid w:val="004155C8"/>
    <w:rsid w:val="00415FD9"/>
    <w:rsid w:val="00417230"/>
    <w:rsid w:val="004173D0"/>
    <w:rsid w:val="00417C82"/>
    <w:rsid w:val="00420429"/>
    <w:rsid w:val="00420A36"/>
    <w:rsid w:val="004218C0"/>
    <w:rsid w:val="0042358D"/>
    <w:rsid w:val="00423C2B"/>
    <w:rsid w:val="00424226"/>
    <w:rsid w:val="00425476"/>
    <w:rsid w:val="00427315"/>
    <w:rsid w:val="00427A15"/>
    <w:rsid w:val="00431DA7"/>
    <w:rsid w:val="00432689"/>
    <w:rsid w:val="00432BC4"/>
    <w:rsid w:val="00433188"/>
    <w:rsid w:val="00433B49"/>
    <w:rsid w:val="004363D9"/>
    <w:rsid w:val="004411DD"/>
    <w:rsid w:val="00441310"/>
    <w:rsid w:val="00441F64"/>
    <w:rsid w:val="0044336E"/>
    <w:rsid w:val="00443C10"/>
    <w:rsid w:val="00444BA7"/>
    <w:rsid w:val="00444DAD"/>
    <w:rsid w:val="004451C7"/>
    <w:rsid w:val="00445B2F"/>
    <w:rsid w:val="00446247"/>
    <w:rsid w:val="00446C28"/>
    <w:rsid w:val="00447920"/>
    <w:rsid w:val="00447B84"/>
    <w:rsid w:val="00447EFB"/>
    <w:rsid w:val="004501F6"/>
    <w:rsid w:val="00450D9D"/>
    <w:rsid w:val="00450EAB"/>
    <w:rsid w:val="00454957"/>
    <w:rsid w:val="00456301"/>
    <w:rsid w:val="004563A0"/>
    <w:rsid w:val="00456688"/>
    <w:rsid w:val="00457898"/>
    <w:rsid w:val="00460A12"/>
    <w:rsid w:val="00460A29"/>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2B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BFF"/>
    <w:rsid w:val="004B7F5A"/>
    <w:rsid w:val="004C09C0"/>
    <w:rsid w:val="004C1415"/>
    <w:rsid w:val="004C183D"/>
    <w:rsid w:val="004C1A10"/>
    <w:rsid w:val="004C2CC7"/>
    <w:rsid w:val="004D0723"/>
    <w:rsid w:val="004D3729"/>
    <w:rsid w:val="004D3997"/>
    <w:rsid w:val="004D5301"/>
    <w:rsid w:val="004D53FE"/>
    <w:rsid w:val="004D564D"/>
    <w:rsid w:val="004D5A60"/>
    <w:rsid w:val="004D6582"/>
    <w:rsid w:val="004D6F5B"/>
    <w:rsid w:val="004D7B25"/>
    <w:rsid w:val="004E2341"/>
    <w:rsid w:val="004E3DF7"/>
    <w:rsid w:val="004E4349"/>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5EE3"/>
    <w:rsid w:val="00506765"/>
    <w:rsid w:val="00506FB2"/>
    <w:rsid w:val="0050790A"/>
    <w:rsid w:val="00512391"/>
    <w:rsid w:val="00517741"/>
    <w:rsid w:val="0052015C"/>
    <w:rsid w:val="00520AC0"/>
    <w:rsid w:val="00523413"/>
    <w:rsid w:val="005241CF"/>
    <w:rsid w:val="0052436C"/>
    <w:rsid w:val="005266CB"/>
    <w:rsid w:val="00530119"/>
    <w:rsid w:val="005301D6"/>
    <w:rsid w:val="00530D9E"/>
    <w:rsid w:val="00531B7C"/>
    <w:rsid w:val="00533CAB"/>
    <w:rsid w:val="00537523"/>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837"/>
    <w:rsid w:val="00555905"/>
    <w:rsid w:val="00555E9B"/>
    <w:rsid w:val="0055621D"/>
    <w:rsid w:val="00556E5A"/>
    <w:rsid w:val="0056209C"/>
    <w:rsid w:val="00562ED7"/>
    <w:rsid w:val="00566451"/>
    <w:rsid w:val="00567282"/>
    <w:rsid w:val="00567688"/>
    <w:rsid w:val="00567AEE"/>
    <w:rsid w:val="00571508"/>
    <w:rsid w:val="0057261A"/>
    <w:rsid w:val="00572EA2"/>
    <w:rsid w:val="00574723"/>
    <w:rsid w:val="005767F3"/>
    <w:rsid w:val="0058127F"/>
    <w:rsid w:val="005824C0"/>
    <w:rsid w:val="005825A7"/>
    <w:rsid w:val="00582910"/>
    <w:rsid w:val="00582F70"/>
    <w:rsid w:val="005837F9"/>
    <w:rsid w:val="00586C5A"/>
    <w:rsid w:val="00591242"/>
    <w:rsid w:val="00591E08"/>
    <w:rsid w:val="0059264D"/>
    <w:rsid w:val="005927C9"/>
    <w:rsid w:val="00593EB6"/>
    <w:rsid w:val="00594416"/>
    <w:rsid w:val="00594DC4"/>
    <w:rsid w:val="0059525A"/>
    <w:rsid w:val="005956D0"/>
    <w:rsid w:val="0059709A"/>
    <w:rsid w:val="0059783E"/>
    <w:rsid w:val="005A10D3"/>
    <w:rsid w:val="005A38B5"/>
    <w:rsid w:val="005A3B78"/>
    <w:rsid w:val="005B142D"/>
    <w:rsid w:val="005B1F69"/>
    <w:rsid w:val="005B2675"/>
    <w:rsid w:val="005B6717"/>
    <w:rsid w:val="005C1B52"/>
    <w:rsid w:val="005C2AE4"/>
    <w:rsid w:val="005C2F13"/>
    <w:rsid w:val="005C3A7A"/>
    <w:rsid w:val="005C5AC4"/>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5C5D"/>
    <w:rsid w:val="00637608"/>
    <w:rsid w:val="006401FD"/>
    <w:rsid w:val="00644514"/>
    <w:rsid w:val="0064532F"/>
    <w:rsid w:val="00645E7A"/>
    <w:rsid w:val="006463EA"/>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46B"/>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FAC"/>
    <w:rsid w:val="006936C8"/>
    <w:rsid w:val="006958C9"/>
    <w:rsid w:val="0069727D"/>
    <w:rsid w:val="00697D5B"/>
    <w:rsid w:val="006A090E"/>
    <w:rsid w:val="006A093D"/>
    <w:rsid w:val="006A14FC"/>
    <w:rsid w:val="006A19F3"/>
    <w:rsid w:val="006A2063"/>
    <w:rsid w:val="006A26E6"/>
    <w:rsid w:val="006A2907"/>
    <w:rsid w:val="006A46B3"/>
    <w:rsid w:val="006A48B9"/>
    <w:rsid w:val="006A4A56"/>
    <w:rsid w:val="006A6EE1"/>
    <w:rsid w:val="006A7113"/>
    <w:rsid w:val="006A75CC"/>
    <w:rsid w:val="006B02E4"/>
    <w:rsid w:val="006B03EA"/>
    <w:rsid w:val="006B138D"/>
    <w:rsid w:val="006B1948"/>
    <w:rsid w:val="006B2295"/>
    <w:rsid w:val="006B26B4"/>
    <w:rsid w:val="006B2A9C"/>
    <w:rsid w:val="006B5023"/>
    <w:rsid w:val="006B58A0"/>
    <w:rsid w:val="006B6672"/>
    <w:rsid w:val="006B6D08"/>
    <w:rsid w:val="006C06E6"/>
    <w:rsid w:val="006C0BBB"/>
    <w:rsid w:val="006C4200"/>
    <w:rsid w:val="006C4934"/>
    <w:rsid w:val="006C4E55"/>
    <w:rsid w:val="006C54B6"/>
    <w:rsid w:val="006C5613"/>
    <w:rsid w:val="006C6213"/>
    <w:rsid w:val="006C6339"/>
    <w:rsid w:val="006D005E"/>
    <w:rsid w:val="006D06DC"/>
    <w:rsid w:val="006D078E"/>
    <w:rsid w:val="006D0EB2"/>
    <w:rsid w:val="006D3D4E"/>
    <w:rsid w:val="006D4814"/>
    <w:rsid w:val="006D4910"/>
    <w:rsid w:val="006D52FE"/>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549C"/>
    <w:rsid w:val="00705645"/>
    <w:rsid w:val="00706413"/>
    <w:rsid w:val="0070679F"/>
    <w:rsid w:val="007128C4"/>
    <w:rsid w:val="00714465"/>
    <w:rsid w:val="007160A0"/>
    <w:rsid w:val="00716E0D"/>
    <w:rsid w:val="0071706C"/>
    <w:rsid w:val="0071759E"/>
    <w:rsid w:val="0072262C"/>
    <w:rsid w:val="00722D65"/>
    <w:rsid w:val="00723EB0"/>
    <w:rsid w:val="00724D54"/>
    <w:rsid w:val="00730A19"/>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9F"/>
    <w:rsid w:val="00755FA1"/>
    <w:rsid w:val="00760415"/>
    <w:rsid w:val="00761307"/>
    <w:rsid w:val="00761A6C"/>
    <w:rsid w:val="007623A1"/>
    <w:rsid w:val="00764335"/>
    <w:rsid w:val="007657CD"/>
    <w:rsid w:val="00771501"/>
    <w:rsid w:val="00772AAA"/>
    <w:rsid w:val="007730DC"/>
    <w:rsid w:val="00774247"/>
    <w:rsid w:val="00774343"/>
    <w:rsid w:val="007745A8"/>
    <w:rsid w:val="00780432"/>
    <w:rsid w:val="00782E3E"/>
    <w:rsid w:val="007839E5"/>
    <w:rsid w:val="0078672E"/>
    <w:rsid w:val="0078737F"/>
    <w:rsid w:val="00787BEE"/>
    <w:rsid w:val="007912C0"/>
    <w:rsid w:val="007920A0"/>
    <w:rsid w:val="0079283F"/>
    <w:rsid w:val="007931E4"/>
    <w:rsid w:val="00794DEF"/>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866"/>
    <w:rsid w:val="007C4CEF"/>
    <w:rsid w:val="007C5342"/>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EE2"/>
    <w:rsid w:val="00820643"/>
    <w:rsid w:val="00820F4A"/>
    <w:rsid w:val="00821003"/>
    <w:rsid w:val="008212A6"/>
    <w:rsid w:val="00821FD3"/>
    <w:rsid w:val="008245F4"/>
    <w:rsid w:val="00825EB0"/>
    <w:rsid w:val="0083146C"/>
    <w:rsid w:val="00831E48"/>
    <w:rsid w:val="00832586"/>
    <w:rsid w:val="00832D45"/>
    <w:rsid w:val="00833247"/>
    <w:rsid w:val="00837940"/>
    <w:rsid w:val="00837D63"/>
    <w:rsid w:val="00840728"/>
    <w:rsid w:val="008428A8"/>
    <w:rsid w:val="00842CA0"/>
    <w:rsid w:val="008439B6"/>
    <w:rsid w:val="00843A13"/>
    <w:rsid w:val="00843FB2"/>
    <w:rsid w:val="00844AD5"/>
    <w:rsid w:val="008458BC"/>
    <w:rsid w:val="008510A7"/>
    <w:rsid w:val="00851E62"/>
    <w:rsid w:val="00852CD5"/>
    <w:rsid w:val="00853ABB"/>
    <w:rsid w:val="00854690"/>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5FDA"/>
    <w:rsid w:val="008A6E8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6F64"/>
    <w:rsid w:val="008D719E"/>
    <w:rsid w:val="008D7585"/>
    <w:rsid w:val="008D7D03"/>
    <w:rsid w:val="008E06A5"/>
    <w:rsid w:val="008E0D9F"/>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0B5"/>
    <w:rsid w:val="008F6CF6"/>
    <w:rsid w:val="00900561"/>
    <w:rsid w:val="0090085F"/>
    <w:rsid w:val="00900F0E"/>
    <w:rsid w:val="0090161E"/>
    <w:rsid w:val="009022F0"/>
    <w:rsid w:val="0090275B"/>
    <w:rsid w:val="00904836"/>
    <w:rsid w:val="009058C0"/>
    <w:rsid w:val="00907898"/>
    <w:rsid w:val="009109B9"/>
    <w:rsid w:val="009109D8"/>
    <w:rsid w:val="00910FEA"/>
    <w:rsid w:val="009130B6"/>
    <w:rsid w:val="009157EC"/>
    <w:rsid w:val="009172DA"/>
    <w:rsid w:val="00921C9F"/>
    <w:rsid w:val="009227C9"/>
    <w:rsid w:val="00923695"/>
    <w:rsid w:val="00923A4F"/>
    <w:rsid w:val="009250F4"/>
    <w:rsid w:val="00925B08"/>
    <w:rsid w:val="009265C6"/>
    <w:rsid w:val="009266DE"/>
    <w:rsid w:val="00926ADE"/>
    <w:rsid w:val="00927680"/>
    <w:rsid w:val="009279A7"/>
    <w:rsid w:val="00927D6B"/>
    <w:rsid w:val="00930B5C"/>
    <w:rsid w:val="00932F6C"/>
    <w:rsid w:val="00933EA1"/>
    <w:rsid w:val="00935F8F"/>
    <w:rsid w:val="009361BD"/>
    <w:rsid w:val="009406A3"/>
    <w:rsid w:val="00941546"/>
    <w:rsid w:val="00945AEE"/>
    <w:rsid w:val="009461FB"/>
    <w:rsid w:val="0094716B"/>
    <w:rsid w:val="0094748E"/>
    <w:rsid w:val="00950EB4"/>
    <w:rsid w:val="00951910"/>
    <w:rsid w:val="00951E65"/>
    <w:rsid w:val="00954195"/>
    <w:rsid w:val="00954440"/>
    <w:rsid w:val="0095504B"/>
    <w:rsid w:val="00955DEF"/>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0FF1"/>
    <w:rsid w:val="00982C07"/>
    <w:rsid w:val="00983562"/>
    <w:rsid w:val="009836E6"/>
    <w:rsid w:val="00984D80"/>
    <w:rsid w:val="0098688F"/>
    <w:rsid w:val="009874FF"/>
    <w:rsid w:val="009916A6"/>
    <w:rsid w:val="00993F14"/>
    <w:rsid w:val="009941B0"/>
    <w:rsid w:val="009953A6"/>
    <w:rsid w:val="0099569D"/>
    <w:rsid w:val="0099589D"/>
    <w:rsid w:val="00995B6A"/>
    <w:rsid w:val="009969E6"/>
    <w:rsid w:val="00997937"/>
    <w:rsid w:val="009A094A"/>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5021"/>
    <w:rsid w:val="009C65D9"/>
    <w:rsid w:val="009C699B"/>
    <w:rsid w:val="009D0538"/>
    <w:rsid w:val="009D0A47"/>
    <w:rsid w:val="009D0EFB"/>
    <w:rsid w:val="009D394D"/>
    <w:rsid w:val="009D713F"/>
    <w:rsid w:val="009D7D55"/>
    <w:rsid w:val="009E0287"/>
    <w:rsid w:val="009E2101"/>
    <w:rsid w:val="009E3904"/>
    <w:rsid w:val="009E46E5"/>
    <w:rsid w:val="009E4A59"/>
    <w:rsid w:val="009E5F8A"/>
    <w:rsid w:val="009E64C5"/>
    <w:rsid w:val="009F2015"/>
    <w:rsid w:val="009F276E"/>
    <w:rsid w:val="009F3ED1"/>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1EF3"/>
    <w:rsid w:val="00A122E3"/>
    <w:rsid w:val="00A13DAB"/>
    <w:rsid w:val="00A156B5"/>
    <w:rsid w:val="00A156FE"/>
    <w:rsid w:val="00A167DD"/>
    <w:rsid w:val="00A1698C"/>
    <w:rsid w:val="00A16E35"/>
    <w:rsid w:val="00A171CC"/>
    <w:rsid w:val="00A200DD"/>
    <w:rsid w:val="00A20125"/>
    <w:rsid w:val="00A22EC0"/>
    <w:rsid w:val="00A2322D"/>
    <w:rsid w:val="00A2367B"/>
    <w:rsid w:val="00A254D6"/>
    <w:rsid w:val="00A25C5F"/>
    <w:rsid w:val="00A25DA3"/>
    <w:rsid w:val="00A26747"/>
    <w:rsid w:val="00A27676"/>
    <w:rsid w:val="00A312DF"/>
    <w:rsid w:val="00A31374"/>
    <w:rsid w:val="00A31F06"/>
    <w:rsid w:val="00A33C4A"/>
    <w:rsid w:val="00A364BF"/>
    <w:rsid w:val="00A367C7"/>
    <w:rsid w:val="00A373F8"/>
    <w:rsid w:val="00A37567"/>
    <w:rsid w:val="00A379D8"/>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A8E"/>
    <w:rsid w:val="00A70D87"/>
    <w:rsid w:val="00A72E5A"/>
    <w:rsid w:val="00A7375A"/>
    <w:rsid w:val="00A73B9E"/>
    <w:rsid w:val="00A74DA2"/>
    <w:rsid w:val="00A75F51"/>
    <w:rsid w:val="00A75FD4"/>
    <w:rsid w:val="00A80304"/>
    <w:rsid w:val="00A8045E"/>
    <w:rsid w:val="00A80BEC"/>
    <w:rsid w:val="00A816D3"/>
    <w:rsid w:val="00A82F14"/>
    <w:rsid w:val="00A83648"/>
    <w:rsid w:val="00A83FEE"/>
    <w:rsid w:val="00A8681F"/>
    <w:rsid w:val="00A86B47"/>
    <w:rsid w:val="00A86B6D"/>
    <w:rsid w:val="00A871BB"/>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736"/>
    <w:rsid w:val="00AA6EB4"/>
    <w:rsid w:val="00AA6F4A"/>
    <w:rsid w:val="00AA7C48"/>
    <w:rsid w:val="00AB0B9C"/>
    <w:rsid w:val="00AB0ED2"/>
    <w:rsid w:val="00AB13FC"/>
    <w:rsid w:val="00AB2175"/>
    <w:rsid w:val="00AB23B1"/>
    <w:rsid w:val="00AB3F1E"/>
    <w:rsid w:val="00AB5421"/>
    <w:rsid w:val="00AB65B8"/>
    <w:rsid w:val="00AB6B18"/>
    <w:rsid w:val="00AB702C"/>
    <w:rsid w:val="00AC0EDB"/>
    <w:rsid w:val="00AC183E"/>
    <w:rsid w:val="00AC1B0F"/>
    <w:rsid w:val="00AC1C99"/>
    <w:rsid w:val="00AC1CF8"/>
    <w:rsid w:val="00AC25E7"/>
    <w:rsid w:val="00AC33D4"/>
    <w:rsid w:val="00AC3873"/>
    <w:rsid w:val="00AC501F"/>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00DF"/>
    <w:rsid w:val="00AE24FB"/>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4BFE"/>
    <w:rsid w:val="00B55398"/>
    <w:rsid w:val="00B5545B"/>
    <w:rsid w:val="00B55EA6"/>
    <w:rsid w:val="00B5791A"/>
    <w:rsid w:val="00B57F14"/>
    <w:rsid w:val="00B60754"/>
    <w:rsid w:val="00B60D68"/>
    <w:rsid w:val="00B61171"/>
    <w:rsid w:val="00B62487"/>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5BB1"/>
    <w:rsid w:val="00B76AD9"/>
    <w:rsid w:val="00B76EA5"/>
    <w:rsid w:val="00B7719C"/>
    <w:rsid w:val="00B77CC1"/>
    <w:rsid w:val="00B77D18"/>
    <w:rsid w:val="00B8046D"/>
    <w:rsid w:val="00B80DA2"/>
    <w:rsid w:val="00B81E44"/>
    <w:rsid w:val="00B82667"/>
    <w:rsid w:val="00B83105"/>
    <w:rsid w:val="00B838B8"/>
    <w:rsid w:val="00B85359"/>
    <w:rsid w:val="00B8648F"/>
    <w:rsid w:val="00B87D38"/>
    <w:rsid w:val="00B90C8B"/>
    <w:rsid w:val="00B91734"/>
    <w:rsid w:val="00B93025"/>
    <w:rsid w:val="00B938CC"/>
    <w:rsid w:val="00B94664"/>
    <w:rsid w:val="00B951F5"/>
    <w:rsid w:val="00B95479"/>
    <w:rsid w:val="00B95E11"/>
    <w:rsid w:val="00B9641E"/>
    <w:rsid w:val="00B96911"/>
    <w:rsid w:val="00B97CF3"/>
    <w:rsid w:val="00BA47E9"/>
    <w:rsid w:val="00BA5D71"/>
    <w:rsid w:val="00BA737B"/>
    <w:rsid w:val="00BA7CDB"/>
    <w:rsid w:val="00BB1155"/>
    <w:rsid w:val="00BB1857"/>
    <w:rsid w:val="00BB3032"/>
    <w:rsid w:val="00BB4274"/>
    <w:rsid w:val="00BB55EA"/>
    <w:rsid w:val="00BB6055"/>
    <w:rsid w:val="00BB68B0"/>
    <w:rsid w:val="00BC00CE"/>
    <w:rsid w:val="00BC018E"/>
    <w:rsid w:val="00BC1249"/>
    <w:rsid w:val="00BC2927"/>
    <w:rsid w:val="00BC4900"/>
    <w:rsid w:val="00BC513B"/>
    <w:rsid w:val="00BC697C"/>
    <w:rsid w:val="00BC6C69"/>
    <w:rsid w:val="00BC6E9D"/>
    <w:rsid w:val="00BD0E28"/>
    <w:rsid w:val="00BD1814"/>
    <w:rsid w:val="00BD1BF5"/>
    <w:rsid w:val="00BD2782"/>
    <w:rsid w:val="00BD3093"/>
    <w:rsid w:val="00BD347C"/>
    <w:rsid w:val="00BD3748"/>
    <w:rsid w:val="00BD390C"/>
    <w:rsid w:val="00BD45F6"/>
    <w:rsid w:val="00BD5A69"/>
    <w:rsid w:val="00BE22A4"/>
    <w:rsid w:val="00BE4CCC"/>
    <w:rsid w:val="00BE4D1A"/>
    <w:rsid w:val="00BE553D"/>
    <w:rsid w:val="00BE5708"/>
    <w:rsid w:val="00BE68F7"/>
    <w:rsid w:val="00BF1C9C"/>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5E65"/>
    <w:rsid w:val="00C268FB"/>
    <w:rsid w:val="00C27597"/>
    <w:rsid w:val="00C27C8A"/>
    <w:rsid w:val="00C30E41"/>
    <w:rsid w:val="00C31281"/>
    <w:rsid w:val="00C319CE"/>
    <w:rsid w:val="00C33133"/>
    <w:rsid w:val="00C332C9"/>
    <w:rsid w:val="00C33F59"/>
    <w:rsid w:val="00C3595F"/>
    <w:rsid w:val="00C359C4"/>
    <w:rsid w:val="00C3617C"/>
    <w:rsid w:val="00C40CEA"/>
    <w:rsid w:val="00C40E67"/>
    <w:rsid w:val="00C418FF"/>
    <w:rsid w:val="00C41A86"/>
    <w:rsid w:val="00C42109"/>
    <w:rsid w:val="00C44992"/>
    <w:rsid w:val="00C45360"/>
    <w:rsid w:val="00C46383"/>
    <w:rsid w:val="00C46E15"/>
    <w:rsid w:val="00C4756A"/>
    <w:rsid w:val="00C5005F"/>
    <w:rsid w:val="00C515A2"/>
    <w:rsid w:val="00C525EA"/>
    <w:rsid w:val="00C52C49"/>
    <w:rsid w:val="00C54116"/>
    <w:rsid w:val="00C55650"/>
    <w:rsid w:val="00C61F8F"/>
    <w:rsid w:val="00C6535E"/>
    <w:rsid w:val="00C65458"/>
    <w:rsid w:val="00C67396"/>
    <w:rsid w:val="00C702A4"/>
    <w:rsid w:val="00C702C3"/>
    <w:rsid w:val="00C7093D"/>
    <w:rsid w:val="00C71039"/>
    <w:rsid w:val="00C72923"/>
    <w:rsid w:val="00C73A7A"/>
    <w:rsid w:val="00C7480B"/>
    <w:rsid w:val="00C7512B"/>
    <w:rsid w:val="00C75B32"/>
    <w:rsid w:val="00C80B0E"/>
    <w:rsid w:val="00C81318"/>
    <w:rsid w:val="00C81B3F"/>
    <w:rsid w:val="00C82791"/>
    <w:rsid w:val="00C843BB"/>
    <w:rsid w:val="00C84E89"/>
    <w:rsid w:val="00C858F6"/>
    <w:rsid w:val="00C860E3"/>
    <w:rsid w:val="00C8623C"/>
    <w:rsid w:val="00C86A14"/>
    <w:rsid w:val="00C86BDF"/>
    <w:rsid w:val="00C86E0E"/>
    <w:rsid w:val="00C87A63"/>
    <w:rsid w:val="00C901F2"/>
    <w:rsid w:val="00C907D0"/>
    <w:rsid w:val="00C92246"/>
    <w:rsid w:val="00C9265B"/>
    <w:rsid w:val="00C92D57"/>
    <w:rsid w:val="00C939B2"/>
    <w:rsid w:val="00C94C41"/>
    <w:rsid w:val="00C95C35"/>
    <w:rsid w:val="00CA0168"/>
    <w:rsid w:val="00CA05BD"/>
    <w:rsid w:val="00CA1D76"/>
    <w:rsid w:val="00CA2040"/>
    <w:rsid w:val="00CA300A"/>
    <w:rsid w:val="00CA3EA5"/>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281"/>
    <w:rsid w:val="00CC1DA2"/>
    <w:rsid w:val="00CC3435"/>
    <w:rsid w:val="00CC3E92"/>
    <w:rsid w:val="00CC5DA0"/>
    <w:rsid w:val="00CC6976"/>
    <w:rsid w:val="00CD01A7"/>
    <w:rsid w:val="00CD07A4"/>
    <w:rsid w:val="00CD0B6E"/>
    <w:rsid w:val="00CD1C76"/>
    <w:rsid w:val="00CD3485"/>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5FB1"/>
    <w:rsid w:val="00D16927"/>
    <w:rsid w:val="00D17214"/>
    <w:rsid w:val="00D17535"/>
    <w:rsid w:val="00D17D15"/>
    <w:rsid w:val="00D21550"/>
    <w:rsid w:val="00D21D70"/>
    <w:rsid w:val="00D23E7F"/>
    <w:rsid w:val="00D267E9"/>
    <w:rsid w:val="00D30785"/>
    <w:rsid w:val="00D307C7"/>
    <w:rsid w:val="00D32676"/>
    <w:rsid w:val="00D32777"/>
    <w:rsid w:val="00D32C48"/>
    <w:rsid w:val="00D35382"/>
    <w:rsid w:val="00D359A5"/>
    <w:rsid w:val="00D363BC"/>
    <w:rsid w:val="00D368FB"/>
    <w:rsid w:val="00D36ECE"/>
    <w:rsid w:val="00D37D20"/>
    <w:rsid w:val="00D40B56"/>
    <w:rsid w:val="00D40CE9"/>
    <w:rsid w:val="00D418EB"/>
    <w:rsid w:val="00D42BAC"/>
    <w:rsid w:val="00D4361F"/>
    <w:rsid w:val="00D4457E"/>
    <w:rsid w:val="00D446D3"/>
    <w:rsid w:val="00D44C3B"/>
    <w:rsid w:val="00D44F00"/>
    <w:rsid w:val="00D4544A"/>
    <w:rsid w:val="00D45FA5"/>
    <w:rsid w:val="00D461A2"/>
    <w:rsid w:val="00D50960"/>
    <w:rsid w:val="00D530C7"/>
    <w:rsid w:val="00D54680"/>
    <w:rsid w:val="00D55506"/>
    <w:rsid w:val="00D55541"/>
    <w:rsid w:val="00D56CC0"/>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4B32"/>
    <w:rsid w:val="00D85D59"/>
    <w:rsid w:val="00D87419"/>
    <w:rsid w:val="00D90252"/>
    <w:rsid w:val="00D907F9"/>
    <w:rsid w:val="00D90B45"/>
    <w:rsid w:val="00D90E68"/>
    <w:rsid w:val="00D91681"/>
    <w:rsid w:val="00D9484C"/>
    <w:rsid w:val="00D961DD"/>
    <w:rsid w:val="00D97023"/>
    <w:rsid w:val="00D97DAB"/>
    <w:rsid w:val="00DA0333"/>
    <w:rsid w:val="00DA1498"/>
    <w:rsid w:val="00DA1E1A"/>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622B"/>
    <w:rsid w:val="00DF7495"/>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19FF"/>
    <w:rsid w:val="00E31DF3"/>
    <w:rsid w:val="00E340EA"/>
    <w:rsid w:val="00E35847"/>
    <w:rsid w:val="00E36543"/>
    <w:rsid w:val="00E36972"/>
    <w:rsid w:val="00E36DE0"/>
    <w:rsid w:val="00E36F7A"/>
    <w:rsid w:val="00E37FDB"/>
    <w:rsid w:val="00E417C5"/>
    <w:rsid w:val="00E42BE3"/>
    <w:rsid w:val="00E43D14"/>
    <w:rsid w:val="00E44169"/>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4D9"/>
    <w:rsid w:val="00E76F08"/>
    <w:rsid w:val="00E80679"/>
    <w:rsid w:val="00E8220A"/>
    <w:rsid w:val="00E8347F"/>
    <w:rsid w:val="00E84C26"/>
    <w:rsid w:val="00E85153"/>
    <w:rsid w:val="00E865D2"/>
    <w:rsid w:val="00E8685C"/>
    <w:rsid w:val="00E877C6"/>
    <w:rsid w:val="00E87C19"/>
    <w:rsid w:val="00E90BC0"/>
    <w:rsid w:val="00E91BCA"/>
    <w:rsid w:val="00E91ED8"/>
    <w:rsid w:val="00E93342"/>
    <w:rsid w:val="00E93D1F"/>
    <w:rsid w:val="00E94627"/>
    <w:rsid w:val="00E96C9D"/>
    <w:rsid w:val="00E97114"/>
    <w:rsid w:val="00EA105F"/>
    <w:rsid w:val="00EA23E6"/>
    <w:rsid w:val="00EA2B58"/>
    <w:rsid w:val="00EA2F06"/>
    <w:rsid w:val="00EA4A5B"/>
    <w:rsid w:val="00EA50EB"/>
    <w:rsid w:val="00EA56F5"/>
    <w:rsid w:val="00EA5F85"/>
    <w:rsid w:val="00EB0972"/>
    <w:rsid w:val="00EB1A21"/>
    <w:rsid w:val="00EB1C10"/>
    <w:rsid w:val="00EB1E9B"/>
    <w:rsid w:val="00EB2999"/>
    <w:rsid w:val="00EB59C7"/>
    <w:rsid w:val="00EB61F0"/>
    <w:rsid w:val="00EB7304"/>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119C"/>
    <w:rsid w:val="00EF2309"/>
    <w:rsid w:val="00EF4743"/>
    <w:rsid w:val="00EF4BAB"/>
    <w:rsid w:val="00EF4EC5"/>
    <w:rsid w:val="00EF627E"/>
    <w:rsid w:val="00EF6F8A"/>
    <w:rsid w:val="00F002A4"/>
    <w:rsid w:val="00F008B8"/>
    <w:rsid w:val="00F01DAF"/>
    <w:rsid w:val="00F0206F"/>
    <w:rsid w:val="00F03025"/>
    <w:rsid w:val="00F03B0F"/>
    <w:rsid w:val="00F05735"/>
    <w:rsid w:val="00F06090"/>
    <w:rsid w:val="00F07057"/>
    <w:rsid w:val="00F079A3"/>
    <w:rsid w:val="00F11B8D"/>
    <w:rsid w:val="00F12DC1"/>
    <w:rsid w:val="00F12EBF"/>
    <w:rsid w:val="00F132C7"/>
    <w:rsid w:val="00F139E1"/>
    <w:rsid w:val="00F14AA5"/>
    <w:rsid w:val="00F15942"/>
    <w:rsid w:val="00F16FD4"/>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3011C"/>
    <w:rsid w:val="00F3087F"/>
    <w:rsid w:val="00F30AA6"/>
    <w:rsid w:val="00F33C9C"/>
    <w:rsid w:val="00F33D31"/>
    <w:rsid w:val="00F3424B"/>
    <w:rsid w:val="00F35409"/>
    <w:rsid w:val="00F35EF9"/>
    <w:rsid w:val="00F3661D"/>
    <w:rsid w:val="00F418C8"/>
    <w:rsid w:val="00F41CCB"/>
    <w:rsid w:val="00F426DB"/>
    <w:rsid w:val="00F429E7"/>
    <w:rsid w:val="00F42F60"/>
    <w:rsid w:val="00F443C7"/>
    <w:rsid w:val="00F444E4"/>
    <w:rsid w:val="00F445E0"/>
    <w:rsid w:val="00F456C7"/>
    <w:rsid w:val="00F457E6"/>
    <w:rsid w:val="00F45C5A"/>
    <w:rsid w:val="00F46333"/>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7310"/>
    <w:rsid w:val="00F91AA0"/>
    <w:rsid w:val="00F92919"/>
    <w:rsid w:val="00F92C7E"/>
    <w:rsid w:val="00F942D7"/>
    <w:rsid w:val="00F94337"/>
    <w:rsid w:val="00F94B55"/>
    <w:rsid w:val="00F9504A"/>
    <w:rsid w:val="00F954F5"/>
    <w:rsid w:val="00F959BA"/>
    <w:rsid w:val="00F965A2"/>
    <w:rsid w:val="00F972CA"/>
    <w:rsid w:val="00FA140C"/>
    <w:rsid w:val="00FA2931"/>
    <w:rsid w:val="00FA3ACB"/>
    <w:rsid w:val="00FA43AC"/>
    <w:rsid w:val="00FA4D14"/>
    <w:rsid w:val="00FA6420"/>
    <w:rsid w:val="00FA649A"/>
    <w:rsid w:val="00FA7111"/>
    <w:rsid w:val="00FA7BD7"/>
    <w:rsid w:val="00FA7D22"/>
    <w:rsid w:val="00FB0DE6"/>
    <w:rsid w:val="00FB1C44"/>
    <w:rsid w:val="00FB2404"/>
    <w:rsid w:val="00FB4342"/>
    <w:rsid w:val="00FB6107"/>
    <w:rsid w:val="00FB652F"/>
    <w:rsid w:val="00FC20A7"/>
    <w:rsid w:val="00FC2387"/>
    <w:rsid w:val="00FC6FA5"/>
    <w:rsid w:val="00FC7568"/>
    <w:rsid w:val="00FC7674"/>
    <w:rsid w:val="00FD3FCB"/>
    <w:rsid w:val="00FD40DB"/>
    <w:rsid w:val="00FD5CCE"/>
    <w:rsid w:val="00FD61A1"/>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916</Words>
  <Characters>5227</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2024-07-05T09:51:00Z</dcterms:created>
  <dcterms:modified xsi:type="dcterms:W3CDTF">2024-07-06T20:25:00Z</dcterms:modified>
</cp:coreProperties>
</file>